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A7" w:rsidRDefault="00B220A7" w:rsidP="0051234E">
      <w:pPr>
        <w:jc w:val="center"/>
        <w:rPr>
          <w:rFonts w:ascii="Arial" w:hAnsi="Arial" w:cs="Arial"/>
          <w:b/>
          <w:sz w:val="28"/>
          <w:szCs w:val="28"/>
        </w:rPr>
      </w:pPr>
    </w:p>
    <w:p w:rsidR="0051234E" w:rsidRPr="00B220A7" w:rsidRDefault="0051234E" w:rsidP="0051234E">
      <w:pPr>
        <w:jc w:val="center"/>
        <w:rPr>
          <w:rFonts w:ascii="Arial" w:hAnsi="Arial" w:cs="Arial"/>
          <w:b/>
          <w:sz w:val="28"/>
          <w:szCs w:val="28"/>
        </w:rPr>
      </w:pPr>
      <w:r w:rsidRPr="00B220A7">
        <w:rPr>
          <w:rFonts w:ascii="Arial" w:hAnsi="Arial" w:cs="Arial"/>
          <w:b/>
          <w:sz w:val="28"/>
          <w:szCs w:val="28"/>
        </w:rPr>
        <w:t xml:space="preserve">План работы                                                                                                                      Комиссии по обеспечению безопасности дорожного движения при Администрации </w:t>
      </w:r>
      <w:proofErr w:type="spellStart"/>
      <w:r w:rsidRPr="00B220A7">
        <w:rPr>
          <w:rFonts w:ascii="Arial" w:hAnsi="Arial" w:cs="Arial"/>
          <w:b/>
          <w:sz w:val="28"/>
          <w:szCs w:val="28"/>
        </w:rPr>
        <w:t>Кетовского</w:t>
      </w:r>
      <w:proofErr w:type="spellEnd"/>
      <w:r w:rsidRPr="00B220A7">
        <w:rPr>
          <w:rFonts w:ascii="Arial" w:hAnsi="Arial" w:cs="Arial"/>
          <w:b/>
          <w:sz w:val="28"/>
          <w:szCs w:val="28"/>
        </w:rPr>
        <w:t xml:space="preserve"> района на 201</w:t>
      </w:r>
      <w:r w:rsidR="00E70264">
        <w:rPr>
          <w:rFonts w:ascii="Arial" w:hAnsi="Arial" w:cs="Arial"/>
          <w:b/>
          <w:sz w:val="28"/>
          <w:szCs w:val="28"/>
        </w:rPr>
        <w:t>8</w:t>
      </w:r>
      <w:r w:rsidRPr="00B220A7">
        <w:rPr>
          <w:rFonts w:ascii="Arial" w:hAnsi="Arial" w:cs="Arial"/>
          <w:b/>
          <w:sz w:val="28"/>
          <w:szCs w:val="28"/>
        </w:rPr>
        <w:t xml:space="preserve"> год</w:t>
      </w:r>
    </w:p>
    <w:p w:rsidR="0051234E" w:rsidRPr="00B220A7" w:rsidRDefault="0051234E" w:rsidP="0051234E">
      <w:pPr>
        <w:jc w:val="center"/>
        <w:rPr>
          <w:rFonts w:ascii="Arial" w:hAnsi="Arial" w:cs="Arial"/>
          <w:b/>
          <w:sz w:val="28"/>
          <w:szCs w:val="28"/>
        </w:rPr>
      </w:pPr>
      <w:r w:rsidRPr="00B220A7">
        <w:rPr>
          <w:rFonts w:ascii="Arial" w:hAnsi="Arial" w:cs="Arial"/>
          <w:b/>
          <w:sz w:val="28"/>
          <w:szCs w:val="28"/>
        </w:rPr>
        <w:t>Заседание № 1 (</w:t>
      </w:r>
      <w:r w:rsidR="00350EED">
        <w:rPr>
          <w:rFonts w:ascii="Arial" w:hAnsi="Arial" w:cs="Arial"/>
          <w:b/>
          <w:sz w:val="28"/>
          <w:szCs w:val="28"/>
        </w:rPr>
        <w:t>февраль</w:t>
      </w:r>
      <w:r w:rsidRPr="00B220A7">
        <w:rPr>
          <w:rFonts w:ascii="Arial" w:hAnsi="Arial" w:cs="Arial"/>
          <w:b/>
          <w:sz w:val="28"/>
          <w:szCs w:val="28"/>
        </w:rPr>
        <w:t>)</w:t>
      </w:r>
    </w:p>
    <w:p w:rsidR="0051234E" w:rsidRPr="00B220A7" w:rsidRDefault="0051234E" w:rsidP="0051234E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220A7">
        <w:rPr>
          <w:rFonts w:ascii="Arial" w:hAnsi="Arial" w:cs="Arial"/>
          <w:b/>
          <w:sz w:val="24"/>
          <w:szCs w:val="24"/>
        </w:rPr>
        <w:t xml:space="preserve">О </w:t>
      </w:r>
      <w:r w:rsidR="00C22EE6">
        <w:rPr>
          <w:rFonts w:ascii="Arial" w:hAnsi="Arial" w:cs="Arial"/>
          <w:b/>
          <w:sz w:val="24"/>
          <w:szCs w:val="24"/>
        </w:rPr>
        <w:t>результатах реализации в 2017 году мер, направленных на устранение причин и условий дорожно-транспортных происшествий (перечень поручений Президента Российской Федерации от 20 февраля 2015 года № Пр-287), обеспечение контроля качества ремонта и содержания улично-дорожной сети и объектов инфраструктуры</w:t>
      </w:r>
      <w:proofErr w:type="gramStart"/>
      <w:r w:rsidR="00C22EE6">
        <w:rPr>
          <w:rFonts w:ascii="Arial" w:hAnsi="Arial" w:cs="Arial"/>
          <w:b/>
          <w:sz w:val="24"/>
          <w:szCs w:val="24"/>
        </w:rPr>
        <w:t>.</w:t>
      </w:r>
      <w:proofErr w:type="gramEnd"/>
      <w:r w:rsidR="00C22EE6">
        <w:rPr>
          <w:rFonts w:ascii="Arial" w:hAnsi="Arial" w:cs="Arial"/>
          <w:b/>
          <w:sz w:val="24"/>
          <w:szCs w:val="24"/>
        </w:rPr>
        <w:t xml:space="preserve"> О ходе выполнения Плана мероприятий, направленных на снижение смертности населения от дорожно-транспортных происшествий, утвержденного Правительством Российской Федерации 4 августа 2015года</w:t>
      </w:r>
      <w:proofErr w:type="gramStart"/>
      <w:r w:rsidR="00C22EE6">
        <w:rPr>
          <w:rFonts w:ascii="Arial" w:hAnsi="Arial" w:cs="Arial"/>
          <w:b/>
          <w:sz w:val="24"/>
          <w:szCs w:val="24"/>
        </w:rPr>
        <w:t>.</w:t>
      </w:r>
      <w:r w:rsidRPr="00B220A7">
        <w:rPr>
          <w:rFonts w:ascii="Arial" w:hAnsi="Arial" w:cs="Arial"/>
          <w:b/>
          <w:sz w:val="24"/>
          <w:szCs w:val="24"/>
        </w:rPr>
        <w:t>с</w:t>
      </w:r>
      <w:proofErr w:type="gramEnd"/>
      <w:r w:rsidRPr="00B220A7">
        <w:rPr>
          <w:rFonts w:ascii="Arial" w:hAnsi="Arial" w:cs="Arial"/>
          <w:b/>
          <w:sz w:val="24"/>
          <w:szCs w:val="24"/>
        </w:rPr>
        <w:t xml:space="preserve">остоянии аварийности на территории </w:t>
      </w:r>
      <w:proofErr w:type="spellStart"/>
      <w:r w:rsidRPr="00B220A7">
        <w:rPr>
          <w:rFonts w:ascii="Arial" w:hAnsi="Arial" w:cs="Arial"/>
          <w:b/>
          <w:sz w:val="24"/>
          <w:szCs w:val="24"/>
        </w:rPr>
        <w:t>Кетовского</w:t>
      </w:r>
      <w:proofErr w:type="spellEnd"/>
      <w:r w:rsidRPr="00B220A7">
        <w:rPr>
          <w:rFonts w:ascii="Arial" w:hAnsi="Arial" w:cs="Arial"/>
          <w:b/>
          <w:sz w:val="24"/>
          <w:szCs w:val="24"/>
        </w:rPr>
        <w:t xml:space="preserve"> района и мероприятий принимаемых органами местного самоуправления по обеспечению безопасности дорожного движения  в 201</w:t>
      </w:r>
      <w:r w:rsidR="00350EED">
        <w:rPr>
          <w:rFonts w:ascii="Arial" w:hAnsi="Arial" w:cs="Arial"/>
          <w:b/>
          <w:sz w:val="24"/>
          <w:szCs w:val="24"/>
        </w:rPr>
        <w:t>6</w:t>
      </w:r>
      <w:r w:rsidRPr="00B220A7">
        <w:rPr>
          <w:rFonts w:ascii="Arial" w:hAnsi="Arial" w:cs="Arial"/>
          <w:b/>
          <w:sz w:val="24"/>
          <w:szCs w:val="24"/>
        </w:rPr>
        <w:t xml:space="preserve"> году.</w:t>
      </w:r>
    </w:p>
    <w:p w:rsidR="002A0486" w:rsidRPr="00B220A7" w:rsidRDefault="002A0486" w:rsidP="002A0486">
      <w:pPr>
        <w:pStyle w:val="a3"/>
        <w:rPr>
          <w:rFonts w:ascii="Arial" w:hAnsi="Arial" w:cs="Arial"/>
          <w:sz w:val="24"/>
          <w:szCs w:val="24"/>
        </w:rPr>
      </w:pPr>
      <w:r w:rsidRPr="00B220A7">
        <w:rPr>
          <w:rFonts w:ascii="Arial" w:hAnsi="Arial" w:cs="Arial"/>
          <w:sz w:val="24"/>
          <w:szCs w:val="24"/>
        </w:rPr>
        <w:t xml:space="preserve">Информация: ГИБДД по </w:t>
      </w:r>
      <w:proofErr w:type="spellStart"/>
      <w:r w:rsidRPr="00B220A7">
        <w:rPr>
          <w:rFonts w:ascii="Arial" w:hAnsi="Arial" w:cs="Arial"/>
          <w:sz w:val="24"/>
          <w:szCs w:val="24"/>
        </w:rPr>
        <w:t>Кетовскому</w:t>
      </w:r>
      <w:proofErr w:type="spellEnd"/>
      <w:r w:rsidRPr="00B220A7">
        <w:rPr>
          <w:rFonts w:ascii="Arial" w:hAnsi="Arial" w:cs="Arial"/>
          <w:sz w:val="24"/>
          <w:szCs w:val="24"/>
        </w:rPr>
        <w:t xml:space="preserve"> району;</w:t>
      </w:r>
    </w:p>
    <w:p w:rsidR="00EB15EC" w:rsidRPr="00083447" w:rsidRDefault="00EB15EC" w:rsidP="00EB15EC">
      <w:pPr>
        <w:pStyle w:val="a3"/>
        <w:ind w:hanging="11"/>
        <w:rPr>
          <w:rFonts w:ascii="Arial" w:hAnsi="Arial" w:cs="Arial"/>
          <w:sz w:val="24"/>
          <w:szCs w:val="24"/>
        </w:rPr>
      </w:pPr>
      <w:r w:rsidRPr="00083447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083447">
        <w:rPr>
          <w:rFonts w:ascii="Arial" w:hAnsi="Arial" w:cs="Arial"/>
          <w:sz w:val="24"/>
          <w:szCs w:val="24"/>
        </w:rPr>
        <w:t>Кетовского</w:t>
      </w:r>
      <w:proofErr w:type="spellEnd"/>
      <w:r w:rsidRPr="00083447">
        <w:rPr>
          <w:rFonts w:ascii="Arial" w:hAnsi="Arial" w:cs="Arial"/>
          <w:sz w:val="24"/>
          <w:szCs w:val="24"/>
        </w:rPr>
        <w:t xml:space="preserve"> района</w:t>
      </w:r>
    </w:p>
    <w:p w:rsidR="00171111" w:rsidRPr="00B220A7" w:rsidRDefault="00171111" w:rsidP="002A0486">
      <w:pPr>
        <w:pStyle w:val="a3"/>
        <w:rPr>
          <w:rFonts w:ascii="Arial" w:hAnsi="Arial" w:cs="Arial"/>
          <w:sz w:val="24"/>
          <w:szCs w:val="24"/>
        </w:rPr>
      </w:pPr>
    </w:p>
    <w:p w:rsidR="002A0486" w:rsidRPr="00350EED" w:rsidRDefault="002A0486" w:rsidP="00350EED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2EE6">
        <w:rPr>
          <w:rFonts w:ascii="Arial" w:hAnsi="Arial" w:cs="Arial"/>
          <w:b/>
          <w:sz w:val="24"/>
          <w:szCs w:val="24"/>
        </w:rPr>
        <w:t>О</w:t>
      </w:r>
      <w:r w:rsidR="00C22EE6" w:rsidRPr="00C22EE6">
        <w:rPr>
          <w:rFonts w:ascii="Arial" w:hAnsi="Arial" w:cs="Arial"/>
          <w:b/>
          <w:sz w:val="24"/>
          <w:szCs w:val="24"/>
        </w:rPr>
        <w:t xml:space="preserve"> реализации мероприятий по обеспечению сохранности автомобильных дорог общего пользования местного значения в период весеннего ограничения движения транспорта и задачах по их подготовке к весеннему паводку 2018 года.</w:t>
      </w:r>
      <w:r w:rsidR="00C22EE6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r w:rsidR="00C22EE6" w:rsidRPr="00C22EE6">
        <w:rPr>
          <w:rFonts w:ascii="Arial" w:hAnsi="Arial" w:cs="Arial"/>
          <w:sz w:val="24"/>
          <w:szCs w:val="24"/>
        </w:rPr>
        <w:t xml:space="preserve"> </w:t>
      </w:r>
      <w:r w:rsidRPr="00C22EE6">
        <w:rPr>
          <w:rFonts w:ascii="Arial" w:hAnsi="Arial" w:cs="Arial"/>
          <w:sz w:val="24"/>
          <w:szCs w:val="24"/>
        </w:rPr>
        <w:t xml:space="preserve">Информация: ГИБДД по </w:t>
      </w:r>
      <w:proofErr w:type="spellStart"/>
      <w:r w:rsidRPr="00C22EE6">
        <w:rPr>
          <w:rFonts w:ascii="Arial" w:hAnsi="Arial" w:cs="Arial"/>
          <w:sz w:val="24"/>
          <w:szCs w:val="24"/>
        </w:rPr>
        <w:t>Кетовскому</w:t>
      </w:r>
      <w:proofErr w:type="spellEnd"/>
      <w:r w:rsidRPr="00C22EE6">
        <w:rPr>
          <w:rFonts w:ascii="Arial" w:hAnsi="Arial" w:cs="Arial"/>
          <w:sz w:val="24"/>
          <w:szCs w:val="24"/>
        </w:rPr>
        <w:t xml:space="preserve"> району;</w:t>
      </w:r>
    </w:p>
    <w:p w:rsidR="00634FC4" w:rsidRDefault="00C22EE6" w:rsidP="002A048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 сельсоветов</w:t>
      </w:r>
    </w:p>
    <w:p w:rsidR="00C22EE6" w:rsidRDefault="00C22EE6" w:rsidP="00C22EE6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15542">
        <w:rPr>
          <w:rFonts w:ascii="Arial" w:hAnsi="Arial" w:cs="Arial"/>
          <w:b/>
          <w:sz w:val="24"/>
          <w:szCs w:val="24"/>
        </w:rPr>
        <w:t>О деятельности взаимодействующих организаций, учреждений</w:t>
      </w:r>
      <w:r w:rsidR="00015542" w:rsidRPr="00015542">
        <w:rPr>
          <w:rFonts w:ascii="Arial" w:hAnsi="Arial" w:cs="Arial"/>
          <w:b/>
          <w:sz w:val="24"/>
          <w:szCs w:val="24"/>
        </w:rPr>
        <w:t xml:space="preserve"> и ведом</w:t>
      </w:r>
      <w:proofErr w:type="gramStart"/>
      <w:r w:rsidR="00015542" w:rsidRPr="00015542">
        <w:rPr>
          <w:rFonts w:ascii="Arial" w:hAnsi="Arial" w:cs="Arial"/>
          <w:b/>
          <w:sz w:val="24"/>
          <w:szCs w:val="24"/>
        </w:rPr>
        <w:t>ств пр</w:t>
      </w:r>
      <w:proofErr w:type="gramEnd"/>
      <w:r w:rsidR="00015542" w:rsidRPr="00015542">
        <w:rPr>
          <w:rFonts w:ascii="Arial" w:hAnsi="Arial" w:cs="Arial"/>
          <w:b/>
          <w:sz w:val="24"/>
          <w:szCs w:val="24"/>
        </w:rPr>
        <w:t xml:space="preserve">и организации жизнеобеспечения участников дорожного движения в случае возникновения и ликвидации последствий возможных чрезвычайных ситуаций, а также оказания экстренной помощи лицам, пострадавшим в дорожно-транспортных происшествиях на территории </w:t>
      </w:r>
      <w:proofErr w:type="spellStart"/>
      <w:r w:rsidR="00015542" w:rsidRPr="00015542">
        <w:rPr>
          <w:rFonts w:ascii="Arial" w:hAnsi="Arial" w:cs="Arial"/>
          <w:b/>
          <w:sz w:val="24"/>
          <w:szCs w:val="24"/>
        </w:rPr>
        <w:t>Кетовского</w:t>
      </w:r>
      <w:proofErr w:type="spellEnd"/>
      <w:r w:rsidR="00015542" w:rsidRPr="00015542">
        <w:rPr>
          <w:rFonts w:ascii="Arial" w:hAnsi="Arial" w:cs="Arial"/>
          <w:b/>
          <w:sz w:val="24"/>
          <w:szCs w:val="24"/>
        </w:rPr>
        <w:t xml:space="preserve"> района.</w:t>
      </w:r>
    </w:p>
    <w:p w:rsidR="00015542" w:rsidRPr="00B220A7" w:rsidRDefault="00015542" w:rsidP="00015542">
      <w:pPr>
        <w:pStyle w:val="a3"/>
        <w:rPr>
          <w:rFonts w:ascii="Arial" w:hAnsi="Arial" w:cs="Arial"/>
          <w:sz w:val="24"/>
          <w:szCs w:val="24"/>
        </w:rPr>
      </w:pPr>
      <w:r w:rsidRPr="00B220A7">
        <w:rPr>
          <w:rFonts w:ascii="Arial" w:hAnsi="Arial" w:cs="Arial"/>
          <w:sz w:val="24"/>
          <w:szCs w:val="24"/>
        </w:rPr>
        <w:t xml:space="preserve">Информация: ГИБДД по </w:t>
      </w:r>
      <w:proofErr w:type="spellStart"/>
      <w:r w:rsidRPr="00B220A7">
        <w:rPr>
          <w:rFonts w:ascii="Arial" w:hAnsi="Arial" w:cs="Arial"/>
          <w:sz w:val="24"/>
          <w:szCs w:val="24"/>
        </w:rPr>
        <w:t>Кетовскому</w:t>
      </w:r>
      <w:proofErr w:type="spellEnd"/>
      <w:r w:rsidRPr="00B220A7">
        <w:rPr>
          <w:rFonts w:ascii="Arial" w:hAnsi="Arial" w:cs="Arial"/>
          <w:sz w:val="24"/>
          <w:szCs w:val="24"/>
        </w:rPr>
        <w:t xml:space="preserve"> району;</w:t>
      </w:r>
    </w:p>
    <w:p w:rsidR="00015542" w:rsidRDefault="00015542" w:rsidP="0001554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>
        <w:rPr>
          <w:rFonts w:ascii="Arial" w:hAnsi="Arial" w:cs="Arial"/>
          <w:sz w:val="24"/>
          <w:szCs w:val="24"/>
        </w:rPr>
        <w:t>Кетовского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района;</w:t>
      </w:r>
    </w:p>
    <w:p w:rsidR="00015542" w:rsidRDefault="00015542" w:rsidP="00015542">
      <w:pPr>
        <w:pStyle w:val="a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Кетовское</w:t>
      </w:r>
      <w:proofErr w:type="spellEnd"/>
      <w:r>
        <w:rPr>
          <w:rFonts w:ascii="Arial" w:hAnsi="Arial" w:cs="Arial"/>
          <w:sz w:val="24"/>
          <w:szCs w:val="24"/>
        </w:rPr>
        <w:t xml:space="preserve"> ЦРБ;</w:t>
      </w:r>
    </w:p>
    <w:p w:rsidR="00015542" w:rsidRPr="00B220A7" w:rsidRDefault="00015542" w:rsidP="0001554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МЧС по </w:t>
      </w:r>
      <w:proofErr w:type="spellStart"/>
      <w:r>
        <w:rPr>
          <w:rFonts w:ascii="Arial" w:hAnsi="Arial" w:cs="Arial"/>
          <w:sz w:val="24"/>
          <w:szCs w:val="24"/>
        </w:rPr>
        <w:t>Кетовскому</w:t>
      </w:r>
      <w:proofErr w:type="spellEnd"/>
      <w:r>
        <w:rPr>
          <w:rFonts w:ascii="Arial" w:hAnsi="Arial" w:cs="Arial"/>
          <w:sz w:val="24"/>
          <w:szCs w:val="24"/>
        </w:rPr>
        <w:t xml:space="preserve"> району</w:t>
      </w:r>
    </w:p>
    <w:p w:rsidR="00015542" w:rsidRPr="00015542" w:rsidRDefault="00015542" w:rsidP="00015542">
      <w:pPr>
        <w:pStyle w:val="a3"/>
        <w:rPr>
          <w:rFonts w:ascii="Arial" w:hAnsi="Arial" w:cs="Arial"/>
          <w:sz w:val="24"/>
          <w:szCs w:val="24"/>
        </w:rPr>
      </w:pPr>
    </w:p>
    <w:p w:rsidR="00634FC4" w:rsidRDefault="00A32621" w:rsidP="00A32621">
      <w:pPr>
        <w:pStyle w:val="a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</w:t>
      </w:r>
      <w:r w:rsidR="00634FC4" w:rsidRPr="00B220A7">
        <w:rPr>
          <w:rFonts w:ascii="Arial" w:hAnsi="Arial" w:cs="Arial"/>
          <w:b/>
          <w:sz w:val="28"/>
          <w:szCs w:val="28"/>
        </w:rPr>
        <w:t>Заседание № 2 (</w:t>
      </w:r>
      <w:r w:rsidR="00015542">
        <w:rPr>
          <w:rFonts w:ascii="Arial" w:hAnsi="Arial" w:cs="Arial"/>
          <w:b/>
          <w:sz w:val="28"/>
          <w:szCs w:val="28"/>
        </w:rPr>
        <w:t>май</w:t>
      </w:r>
      <w:r w:rsidR="00634FC4" w:rsidRPr="00B220A7">
        <w:rPr>
          <w:rFonts w:ascii="Arial" w:hAnsi="Arial" w:cs="Arial"/>
          <w:b/>
          <w:sz w:val="28"/>
          <w:szCs w:val="28"/>
        </w:rPr>
        <w:t>)</w:t>
      </w:r>
    </w:p>
    <w:p w:rsidR="00B220A7" w:rsidRPr="00B220A7" w:rsidRDefault="00B220A7" w:rsidP="00634FC4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350EED" w:rsidRPr="000A3681" w:rsidRDefault="000A3681" w:rsidP="003238BE">
      <w:pPr>
        <w:pStyle w:val="a3"/>
        <w:numPr>
          <w:ilvl w:val="0"/>
          <w:numId w:val="2"/>
        </w:numPr>
        <w:ind w:left="709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ходе реализации в </w:t>
      </w:r>
      <w:proofErr w:type="spellStart"/>
      <w:r>
        <w:rPr>
          <w:rFonts w:ascii="Arial" w:hAnsi="Arial" w:cs="Arial"/>
          <w:b/>
          <w:sz w:val="24"/>
          <w:szCs w:val="24"/>
        </w:rPr>
        <w:t>К</w:t>
      </w:r>
      <w:r w:rsidR="00015542">
        <w:rPr>
          <w:rFonts w:ascii="Arial" w:hAnsi="Arial" w:cs="Arial"/>
          <w:b/>
          <w:sz w:val="24"/>
          <w:szCs w:val="24"/>
        </w:rPr>
        <w:t>етовском</w:t>
      </w:r>
      <w:proofErr w:type="spellEnd"/>
      <w:r w:rsidR="00015542">
        <w:rPr>
          <w:rFonts w:ascii="Arial" w:hAnsi="Arial" w:cs="Arial"/>
          <w:b/>
          <w:sz w:val="24"/>
          <w:szCs w:val="24"/>
        </w:rPr>
        <w:t xml:space="preserve"> районе</w:t>
      </w:r>
      <w:r>
        <w:rPr>
          <w:rFonts w:ascii="Arial" w:hAnsi="Arial" w:cs="Arial"/>
          <w:b/>
          <w:sz w:val="24"/>
          <w:szCs w:val="24"/>
        </w:rPr>
        <w:t xml:space="preserve"> постановления Правительства Российской Федерации от 17 декабря 2013 года № 1177 «Об утверждении правил организованной перевозки группы детей автобусами».</w:t>
      </w:r>
    </w:p>
    <w:p w:rsidR="000A3681" w:rsidRPr="00B220A7" w:rsidRDefault="000A3681" w:rsidP="003238BE">
      <w:pPr>
        <w:pStyle w:val="a3"/>
        <w:ind w:left="709"/>
        <w:rPr>
          <w:rFonts w:ascii="Arial" w:hAnsi="Arial" w:cs="Arial"/>
          <w:sz w:val="24"/>
          <w:szCs w:val="24"/>
        </w:rPr>
      </w:pPr>
      <w:r w:rsidRPr="00B220A7">
        <w:rPr>
          <w:rFonts w:ascii="Arial" w:hAnsi="Arial" w:cs="Arial"/>
          <w:sz w:val="24"/>
          <w:szCs w:val="24"/>
        </w:rPr>
        <w:t xml:space="preserve">Информация: ГИБДД по </w:t>
      </w:r>
      <w:proofErr w:type="spellStart"/>
      <w:r w:rsidRPr="00B220A7">
        <w:rPr>
          <w:rFonts w:ascii="Arial" w:hAnsi="Arial" w:cs="Arial"/>
          <w:sz w:val="24"/>
          <w:szCs w:val="24"/>
        </w:rPr>
        <w:t>Кетовскому</w:t>
      </w:r>
      <w:proofErr w:type="spellEnd"/>
      <w:r w:rsidRPr="00B220A7">
        <w:rPr>
          <w:rFonts w:ascii="Arial" w:hAnsi="Arial" w:cs="Arial"/>
          <w:sz w:val="24"/>
          <w:szCs w:val="24"/>
        </w:rPr>
        <w:t xml:space="preserve"> району;</w:t>
      </w:r>
    </w:p>
    <w:p w:rsidR="000A3681" w:rsidRPr="00B220A7" w:rsidRDefault="000A3681" w:rsidP="003238BE">
      <w:pPr>
        <w:pStyle w:val="a3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УНО </w:t>
      </w:r>
      <w:proofErr w:type="spellStart"/>
      <w:r>
        <w:rPr>
          <w:rFonts w:ascii="Arial" w:hAnsi="Arial" w:cs="Arial"/>
          <w:sz w:val="24"/>
          <w:szCs w:val="24"/>
        </w:rPr>
        <w:t>Кетовского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Pr="00B220A7">
        <w:rPr>
          <w:rFonts w:ascii="Arial" w:hAnsi="Arial" w:cs="Arial"/>
          <w:sz w:val="24"/>
          <w:szCs w:val="24"/>
        </w:rPr>
        <w:t>.</w:t>
      </w:r>
    </w:p>
    <w:p w:rsidR="000A3681" w:rsidRPr="00350EED" w:rsidRDefault="000A3681" w:rsidP="000A3681">
      <w:pPr>
        <w:pStyle w:val="a3"/>
        <w:ind w:left="1080"/>
        <w:rPr>
          <w:rFonts w:ascii="Arial" w:hAnsi="Arial" w:cs="Arial"/>
          <w:sz w:val="24"/>
          <w:szCs w:val="24"/>
        </w:rPr>
      </w:pPr>
    </w:p>
    <w:p w:rsidR="00350EED" w:rsidRPr="00083447" w:rsidRDefault="00350EED" w:rsidP="003238BE">
      <w:pPr>
        <w:pStyle w:val="a3"/>
        <w:numPr>
          <w:ilvl w:val="0"/>
          <w:numId w:val="2"/>
        </w:numPr>
        <w:ind w:left="709"/>
        <w:rPr>
          <w:rFonts w:ascii="Arial" w:hAnsi="Arial" w:cs="Arial"/>
          <w:b/>
          <w:sz w:val="24"/>
          <w:szCs w:val="24"/>
        </w:rPr>
      </w:pPr>
      <w:r w:rsidRPr="00083447">
        <w:rPr>
          <w:rFonts w:ascii="Arial" w:hAnsi="Arial" w:cs="Arial"/>
          <w:b/>
          <w:sz w:val="24"/>
          <w:szCs w:val="24"/>
        </w:rPr>
        <w:lastRenderedPageBreak/>
        <w:t>Об</w:t>
      </w:r>
      <w:r w:rsidR="00083447" w:rsidRPr="00083447">
        <w:rPr>
          <w:rFonts w:ascii="Arial" w:hAnsi="Arial" w:cs="Arial"/>
          <w:b/>
          <w:sz w:val="24"/>
          <w:szCs w:val="24"/>
        </w:rPr>
        <w:t xml:space="preserve"> организации на территории  </w:t>
      </w:r>
      <w:proofErr w:type="spellStart"/>
      <w:r w:rsidR="00083447" w:rsidRPr="00083447">
        <w:rPr>
          <w:rFonts w:ascii="Arial" w:hAnsi="Arial" w:cs="Arial"/>
          <w:b/>
          <w:sz w:val="24"/>
          <w:szCs w:val="24"/>
        </w:rPr>
        <w:t>Кетовского</w:t>
      </w:r>
      <w:proofErr w:type="spellEnd"/>
      <w:r w:rsidR="00083447" w:rsidRPr="00083447">
        <w:rPr>
          <w:rFonts w:ascii="Arial" w:hAnsi="Arial" w:cs="Arial"/>
          <w:b/>
          <w:sz w:val="24"/>
          <w:szCs w:val="24"/>
        </w:rPr>
        <w:t xml:space="preserve"> района деятельности специализированных штрафных стоянок, необходимых для помещения и хранения задерживаемых в установленном порядке транспортных средств</w:t>
      </w:r>
      <w:proofErr w:type="gramStart"/>
      <w:r w:rsidR="00083447" w:rsidRPr="00083447">
        <w:rPr>
          <w:rFonts w:ascii="Arial" w:hAnsi="Arial" w:cs="Arial"/>
          <w:b/>
          <w:sz w:val="24"/>
          <w:szCs w:val="24"/>
        </w:rPr>
        <w:t>.</w:t>
      </w:r>
      <w:r w:rsidRPr="00083447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350EED" w:rsidRPr="00083447" w:rsidRDefault="00350EED" w:rsidP="00A32621">
      <w:pPr>
        <w:pStyle w:val="a3"/>
        <w:ind w:hanging="11"/>
        <w:rPr>
          <w:rFonts w:ascii="Arial" w:hAnsi="Arial" w:cs="Arial"/>
          <w:sz w:val="24"/>
          <w:szCs w:val="24"/>
        </w:rPr>
      </w:pPr>
      <w:r w:rsidRPr="00083447">
        <w:rPr>
          <w:rFonts w:ascii="Arial" w:hAnsi="Arial" w:cs="Arial"/>
          <w:sz w:val="24"/>
          <w:szCs w:val="24"/>
        </w:rPr>
        <w:t xml:space="preserve">Информация: ГИБДД по </w:t>
      </w:r>
      <w:proofErr w:type="spellStart"/>
      <w:r w:rsidRPr="00083447">
        <w:rPr>
          <w:rFonts w:ascii="Arial" w:hAnsi="Arial" w:cs="Arial"/>
          <w:sz w:val="24"/>
          <w:szCs w:val="24"/>
        </w:rPr>
        <w:t>Кетовскому</w:t>
      </w:r>
      <w:proofErr w:type="spellEnd"/>
      <w:r w:rsidRPr="00083447">
        <w:rPr>
          <w:rFonts w:ascii="Arial" w:hAnsi="Arial" w:cs="Arial"/>
          <w:sz w:val="24"/>
          <w:szCs w:val="24"/>
        </w:rPr>
        <w:t xml:space="preserve"> району;</w:t>
      </w:r>
    </w:p>
    <w:p w:rsidR="00350EED" w:rsidRPr="00083447" w:rsidRDefault="00083447" w:rsidP="00A32621">
      <w:pPr>
        <w:pStyle w:val="a3"/>
        <w:ind w:hanging="11"/>
        <w:rPr>
          <w:rFonts w:ascii="Arial" w:hAnsi="Arial" w:cs="Arial"/>
          <w:sz w:val="24"/>
          <w:szCs w:val="24"/>
        </w:rPr>
      </w:pPr>
      <w:r w:rsidRPr="00083447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083447">
        <w:rPr>
          <w:rFonts w:ascii="Arial" w:hAnsi="Arial" w:cs="Arial"/>
          <w:sz w:val="24"/>
          <w:szCs w:val="24"/>
        </w:rPr>
        <w:t>Кетовского</w:t>
      </w:r>
      <w:proofErr w:type="spellEnd"/>
      <w:r w:rsidRPr="00083447">
        <w:rPr>
          <w:rFonts w:ascii="Arial" w:hAnsi="Arial" w:cs="Arial"/>
          <w:sz w:val="24"/>
          <w:szCs w:val="24"/>
        </w:rPr>
        <w:t xml:space="preserve"> района</w:t>
      </w:r>
    </w:p>
    <w:p w:rsidR="00350EED" w:rsidRPr="00015542" w:rsidRDefault="00350EED" w:rsidP="000A3681">
      <w:pPr>
        <w:pStyle w:val="a3"/>
        <w:ind w:left="1080"/>
        <w:rPr>
          <w:rFonts w:ascii="Arial" w:hAnsi="Arial" w:cs="Arial"/>
          <w:color w:val="FF0000"/>
          <w:sz w:val="24"/>
          <w:szCs w:val="24"/>
        </w:rPr>
      </w:pPr>
    </w:p>
    <w:p w:rsidR="000A3681" w:rsidRPr="00083447" w:rsidRDefault="00B220A7" w:rsidP="003238BE">
      <w:pPr>
        <w:pStyle w:val="a3"/>
        <w:numPr>
          <w:ilvl w:val="0"/>
          <w:numId w:val="2"/>
        </w:numPr>
        <w:ind w:left="709" w:hanging="425"/>
        <w:rPr>
          <w:rFonts w:ascii="Arial" w:hAnsi="Arial" w:cs="Arial"/>
          <w:sz w:val="24"/>
          <w:szCs w:val="24"/>
        </w:rPr>
      </w:pPr>
      <w:r w:rsidRPr="00083447">
        <w:rPr>
          <w:rFonts w:ascii="Arial" w:hAnsi="Arial" w:cs="Arial"/>
          <w:b/>
          <w:sz w:val="24"/>
          <w:szCs w:val="24"/>
        </w:rPr>
        <w:t>О</w:t>
      </w:r>
      <w:r w:rsidR="00083447" w:rsidRPr="00083447">
        <w:rPr>
          <w:rFonts w:ascii="Arial" w:hAnsi="Arial" w:cs="Arial"/>
          <w:b/>
          <w:sz w:val="24"/>
          <w:szCs w:val="24"/>
        </w:rPr>
        <w:t>б  обеспечении безопасности движения на железнодорожных переездах, проведении профилактических мероприятий по предупреждению на них дорожно-транспортных происшествий.</w:t>
      </w:r>
      <w:r w:rsidRPr="00083447">
        <w:rPr>
          <w:rFonts w:ascii="Arial" w:hAnsi="Arial" w:cs="Arial"/>
          <w:b/>
          <w:sz w:val="24"/>
          <w:szCs w:val="24"/>
        </w:rPr>
        <w:t xml:space="preserve"> </w:t>
      </w:r>
    </w:p>
    <w:p w:rsidR="000A3681" w:rsidRPr="00083447" w:rsidRDefault="00B220A7" w:rsidP="00A32621">
      <w:pPr>
        <w:pStyle w:val="a3"/>
        <w:ind w:left="709"/>
        <w:rPr>
          <w:rFonts w:ascii="Arial" w:hAnsi="Arial" w:cs="Arial"/>
          <w:sz w:val="24"/>
          <w:szCs w:val="24"/>
        </w:rPr>
      </w:pPr>
      <w:r w:rsidRPr="00083447">
        <w:rPr>
          <w:rFonts w:ascii="Arial" w:hAnsi="Arial" w:cs="Arial"/>
          <w:b/>
          <w:sz w:val="24"/>
          <w:szCs w:val="24"/>
        </w:rPr>
        <w:t xml:space="preserve"> </w:t>
      </w:r>
      <w:r w:rsidR="00634FC4" w:rsidRPr="00083447">
        <w:rPr>
          <w:rFonts w:ascii="Arial" w:hAnsi="Arial" w:cs="Arial"/>
          <w:sz w:val="24"/>
          <w:szCs w:val="24"/>
        </w:rPr>
        <w:t>Информация:</w:t>
      </w:r>
      <w:r w:rsidRPr="00083447">
        <w:rPr>
          <w:rFonts w:ascii="Arial" w:hAnsi="Arial" w:cs="Arial"/>
          <w:sz w:val="24"/>
          <w:szCs w:val="24"/>
        </w:rPr>
        <w:t xml:space="preserve"> </w:t>
      </w:r>
    </w:p>
    <w:p w:rsidR="000A3681" w:rsidRPr="00083447" w:rsidRDefault="000A3681" w:rsidP="00A32621">
      <w:pPr>
        <w:pStyle w:val="a3"/>
        <w:ind w:left="709"/>
        <w:rPr>
          <w:rFonts w:ascii="Arial" w:hAnsi="Arial" w:cs="Arial"/>
          <w:sz w:val="24"/>
          <w:szCs w:val="24"/>
        </w:rPr>
      </w:pPr>
      <w:r w:rsidRPr="00083447">
        <w:rPr>
          <w:rFonts w:ascii="Arial" w:hAnsi="Arial" w:cs="Arial"/>
          <w:sz w:val="24"/>
          <w:szCs w:val="24"/>
        </w:rPr>
        <w:t xml:space="preserve">ГИБДД по </w:t>
      </w:r>
      <w:proofErr w:type="spellStart"/>
      <w:r w:rsidRPr="00083447">
        <w:rPr>
          <w:rFonts w:ascii="Arial" w:hAnsi="Arial" w:cs="Arial"/>
          <w:sz w:val="24"/>
          <w:szCs w:val="24"/>
        </w:rPr>
        <w:t>Кетовскому</w:t>
      </w:r>
      <w:proofErr w:type="spellEnd"/>
      <w:r w:rsidRPr="00083447">
        <w:rPr>
          <w:rFonts w:ascii="Arial" w:hAnsi="Arial" w:cs="Arial"/>
          <w:sz w:val="24"/>
          <w:szCs w:val="24"/>
        </w:rPr>
        <w:t xml:space="preserve"> району;</w:t>
      </w:r>
    </w:p>
    <w:p w:rsidR="00191D29" w:rsidRPr="00015542" w:rsidRDefault="00083447" w:rsidP="00083447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   </w:t>
      </w:r>
    </w:p>
    <w:p w:rsidR="005B5900" w:rsidRPr="00083447" w:rsidRDefault="00A32621" w:rsidP="00A32621">
      <w:pPr>
        <w:pStyle w:val="a3"/>
        <w:ind w:left="1080"/>
        <w:rPr>
          <w:rFonts w:ascii="Arial" w:hAnsi="Arial" w:cs="Arial"/>
          <w:b/>
          <w:sz w:val="28"/>
          <w:szCs w:val="28"/>
        </w:rPr>
      </w:pPr>
      <w:r w:rsidRPr="00083447">
        <w:rPr>
          <w:rFonts w:ascii="Arial" w:hAnsi="Arial" w:cs="Arial"/>
          <w:b/>
          <w:sz w:val="28"/>
          <w:szCs w:val="28"/>
        </w:rPr>
        <w:t xml:space="preserve">                    </w:t>
      </w:r>
      <w:r w:rsidR="005B5900" w:rsidRPr="00083447">
        <w:rPr>
          <w:rFonts w:ascii="Arial" w:hAnsi="Arial" w:cs="Arial"/>
          <w:b/>
          <w:sz w:val="28"/>
          <w:szCs w:val="28"/>
        </w:rPr>
        <w:t>Заседание № 3 (</w:t>
      </w:r>
      <w:r w:rsidR="00083447" w:rsidRPr="00083447">
        <w:rPr>
          <w:rFonts w:ascii="Arial" w:hAnsi="Arial" w:cs="Arial"/>
          <w:b/>
          <w:sz w:val="28"/>
          <w:szCs w:val="28"/>
        </w:rPr>
        <w:t>июль</w:t>
      </w:r>
      <w:proofErr w:type="gramStart"/>
      <w:r w:rsidR="00083447" w:rsidRPr="00083447">
        <w:rPr>
          <w:rFonts w:ascii="Arial" w:hAnsi="Arial" w:cs="Arial"/>
          <w:b/>
          <w:sz w:val="28"/>
          <w:szCs w:val="28"/>
        </w:rPr>
        <w:t xml:space="preserve"> </w:t>
      </w:r>
      <w:r w:rsidR="005B5900" w:rsidRPr="00083447">
        <w:rPr>
          <w:rFonts w:ascii="Arial" w:hAnsi="Arial" w:cs="Arial"/>
          <w:b/>
          <w:sz w:val="28"/>
          <w:szCs w:val="28"/>
        </w:rPr>
        <w:t>)</w:t>
      </w:r>
      <w:proofErr w:type="gramEnd"/>
    </w:p>
    <w:p w:rsidR="00B220A7" w:rsidRPr="00083447" w:rsidRDefault="00B220A7" w:rsidP="005B5900">
      <w:pPr>
        <w:pStyle w:val="a3"/>
        <w:ind w:left="1080"/>
        <w:jc w:val="center"/>
        <w:rPr>
          <w:rFonts w:ascii="Arial" w:hAnsi="Arial" w:cs="Arial"/>
          <w:b/>
          <w:sz w:val="28"/>
          <w:szCs w:val="28"/>
        </w:rPr>
      </w:pPr>
    </w:p>
    <w:p w:rsidR="005B5900" w:rsidRPr="00083447" w:rsidRDefault="005B5900" w:rsidP="00A32621">
      <w:pPr>
        <w:pStyle w:val="a3"/>
        <w:numPr>
          <w:ilvl w:val="0"/>
          <w:numId w:val="3"/>
        </w:numPr>
        <w:ind w:left="709" w:hanging="425"/>
        <w:rPr>
          <w:rFonts w:ascii="Arial" w:hAnsi="Arial" w:cs="Arial"/>
          <w:b/>
          <w:sz w:val="24"/>
          <w:szCs w:val="24"/>
        </w:rPr>
      </w:pPr>
      <w:r w:rsidRPr="00083447">
        <w:rPr>
          <w:rFonts w:ascii="Arial" w:hAnsi="Arial" w:cs="Arial"/>
          <w:b/>
          <w:sz w:val="24"/>
          <w:szCs w:val="24"/>
        </w:rPr>
        <w:t>О мерах, принимаемых владельцами дорог и органами местного самоуправления, по созданию пассивной безопасности на автомобильных дорогах в местах расположения пешеходных переходов и участках дорог, прилегающих к образовательным учреждениям.</w:t>
      </w:r>
    </w:p>
    <w:p w:rsidR="005B5900" w:rsidRPr="00083447" w:rsidRDefault="005B5900" w:rsidP="00A32621">
      <w:pPr>
        <w:pStyle w:val="a3"/>
        <w:ind w:left="1440" w:hanging="731"/>
        <w:rPr>
          <w:rFonts w:ascii="Arial" w:hAnsi="Arial" w:cs="Arial"/>
          <w:sz w:val="24"/>
          <w:szCs w:val="24"/>
        </w:rPr>
      </w:pPr>
      <w:proofErr w:type="spellStart"/>
      <w:r w:rsidRPr="00083447">
        <w:rPr>
          <w:rFonts w:ascii="Arial" w:hAnsi="Arial" w:cs="Arial"/>
          <w:sz w:val="24"/>
          <w:szCs w:val="24"/>
        </w:rPr>
        <w:t>Информация</w:t>
      </w:r>
      <w:proofErr w:type="gramStart"/>
      <w:r w:rsidRPr="00083447">
        <w:rPr>
          <w:rFonts w:ascii="Arial" w:hAnsi="Arial" w:cs="Arial"/>
          <w:sz w:val="24"/>
          <w:szCs w:val="24"/>
        </w:rPr>
        <w:t>:Г</w:t>
      </w:r>
      <w:proofErr w:type="gramEnd"/>
      <w:r w:rsidRPr="00083447">
        <w:rPr>
          <w:rFonts w:ascii="Arial" w:hAnsi="Arial" w:cs="Arial"/>
          <w:sz w:val="24"/>
          <w:szCs w:val="24"/>
        </w:rPr>
        <w:t>ИБДД</w:t>
      </w:r>
      <w:proofErr w:type="spellEnd"/>
      <w:r w:rsidRPr="00083447">
        <w:rPr>
          <w:rFonts w:ascii="Arial" w:hAnsi="Arial" w:cs="Arial"/>
          <w:sz w:val="24"/>
          <w:szCs w:val="24"/>
        </w:rPr>
        <w:t xml:space="preserve"> по </w:t>
      </w:r>
      <w:proofErr w:type="spellStart"/>
      <w:r w:rsidRPr="00083447">
        <w:rPr>
          <w:rFonts w:ascii="Arial" w:hAnsi="Arial" w:cs="Arial"/>
          <w:sz w:val="24"/>
          <w:szCs w:val="24"/>
        </w:rPr>
        <w:t>Кетовскому</w:t>
      </w:r>
      <w:proofErr w:type="spellEnd"/>
      <w:r w:rsidRPr="00083447">
        <w:rPr>
          <w:rFonts w:ascii="Arial" w:hAnsi="Arial" w:cs="Arial"/>
          <w:sz w:val="24"/>
          <w:szCs w:val="24"/>
        </w:rPr>
        <w:t xml:space="preserve"> району;</w:t>
      </w:r>
    </w:p>
    <w:p w:rsidR="005B5900" w:rsidRPr="00083447" w:rsidRDefault="00171111" w:rsidP="00A32621">
      <w:pPr>
        <w:pStyle w:val="a3"/>
        <w:ind w:left="1440" w:hanging="731"/>
        <w:rPr>
          <w:rFonts w:ascii="Arial" w:hAnsi="Arial" w:cs="Arial"/>
          <w:sz w:val="24"/>
          <w:szCs w:val="24"/>
        </w:rPr>
      </w:pPr>
      <w:r w:rsidRPr="00083447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083447">
        <w:rPr>
          <w:rFonts w:ascii="Arial" w:hAnsi="Arial" w:cs="Arial"/>
          <w:sz w:val="24"/>
          <w:szCs w:val="24"/>
        </w:rPr>
        <w:t>Кетовского</w:t>
      </w:r>
      <w:proofErr w:type="spellEnd"/>
      <w:r w:rsidRPr="00083447">
        <w:rPr>
          <w:rFonts w:ascii="Arial" w:hAnsi="Arial" w:cs="Arial"/>
          <w:sz w:val="24"/>
          <w:szCs w:val="24"/>
        </w:rPr>
        <w:t xml:space="preserve"> района</w:t>
      </w:r>
      <w:r w:rsidR="00E536C5" w:rsidRPr="00083447">
        <w:rPr>
          <w:rFonts w:ascii="Arial" w:hAnsi="Arial" w:cs="Arial"/>
          <w:sz w:val="24"/>
          <w:szCs w:val="24"/>
        </w:rPr>
        <w:t>.</w:t>
      </w:r>
    </w:p>
    <w:p w:rsidR="00171111" w:rsidRPr="00015542" w:rsidRDefault="00171111" w:rsidP="005B5900">
      <w:pPr>
        <w:pStyle w:val="a3"/>
        <w:ind w:left="1440"/>
        <w:rPr>
          <w:rFonts w:ascii="Arial" w:hAnsi="Arial" w:cs="Arial"/>
          <w:color w:val="FF0000"/>
          <w:sz w:val="24"/>
          <w:szCs w:val="24"/>
        </w:rPr>
      </w:pPr>
    </w:p>
    <w:p w:rsidR="00171111" w:rsidRPr="004444C2" w:rsidRDefault="00171111" w:rsidP="00A32621">
      <w:pPr>
        <w:pStyle w:val="a3"/>
        <w:numPr>
          <w:ilvl w:val="0"/>
          <w:numId w:val="3"/>
        </w:numPr>
        <w:ind w:left="709" w:hanging="425"/>
        <w:rPr>
          <w:rFonts w:ascii="Arial" w:hAnsi="Arial" w:cs="Arial"/>
          <w:b/>
          <w:sz w:val="24"/>
          <w:szCs w:val="24"/>
        </w:rPr>
      </w:pPr>
      <w:r w:rsidRPr="004444C2">
        <w:rPr>
          <w:rFonts w:ascii="Arial" w:hAnsi="Arial" w:cs="Arial"/>
          <w:b/>
          <w:sz w:val="24"/>
          <w:szCs w:val="24"/>
        </w:rPr>
        <w:t xml:space="preserve">О </w:t>
      </w:r>
      <w:r w:rsidR="004444C2" w:rsidRPr="004444C2">
        <w:rPr>
          <w:rFonts w:ascii="Arial" w:hAnsi="Arial" w:cs="Arial"/>
          <w:b/>
          <w:sz w:val="24"/>
          <w:szCs w:val="24"/>
        </w:rPr>
        <w:t>с</w:t>
      </w:r>
      <w:r w:rsidR="00083447" w:rsidRPr="004444C2">
        <w:rPr>
          <w:rFonts w:ascii="Arial" w:hAnsi="Arial" w:cs="Arial"/>
          <w:b/>
          <w:sz w:val="24"/>
          <w:szCs w:val="24"/>
        </w:rPr>
        <w:t xml:space="preserve">остоянии работы по развитию на территории </w:t>
      </w:r>
      <w:proofErr w:type="spellStart"/>
      <w:r w:rsidR="00083447" w:rsidRPr="004444C2">
        <w:rPr>
          <w:rFonts w:ascii="Arial" w:hAnsi="Arial" w:cs="Arial"/>
          <w:b/>
          <w:sz w:val="24"/>
          <w:szCs w:val="24"/>
        </w:rPr>
        <w:t>Кетовского</w:t>
      </w:r>
      <w:proofErr w:type="spellEnd"/>
      <w:r w:rsidR="00083447" w:rsidRPr="004444C2">
        <w:rPr>
          <w:rFonts w:ascii="Arial" w:hAnsi="Arial" w:cs="Arial"/>
          <w:b/>
          <w:sz w:val="24"/>
          <w:szCs w:val="24"/>
        </w:rPr>
        <w:t xml:space="preserve"> района систем фиксации нарушений правил дорожного движения, работающих в автоматическом режиме, перспективе их дальнейшего развития.</w:t>
      </w:r>
    </w:p>
    <w:p w:rsidR="00171111" w:rsidRDefault="00171111" w:rsidP="004444C2">
      <w:pPr>
        <w:pStyle w:val="a3"/>
        <w:ind w:left="709"/>
        <w:rPr>
          <w:rFonts w:ascii="Arial" w:hAnsi="Arial" w:cs="Arial"/>
          <w:sz w:val="24"/>
          <w:szCs w:val="24"/>
        </w:rPr>
      </w:pPr>
      <w:r w:rsidRPr="004444C2">
        <w:rPr>
          <w:rFonts w:ascii="Arial" w:hAnsi="Arial" w:cs="Arial"/>
          <w:sz w:val="24"/>
          <w:szCs w:val="24"/>
        </w:rPr>
        <w:t xml:space="preserve">Информация: </w:t>
      </w:r>
      <w:r w:rsidR="004444C2" w:rsidRPr="004444C2">
        <w:rPr>
          <w:rFonts w:ascii="Arial" w:hAnsi="Arial" w:cs="Arial"/>
          <w:sz w:val="24"/>
          <w:szCs w:val="24"/>
        </w:rPr>
        <w:t xml:space="preserve">ГИБДД по </w:t>
      </w:r>
      <w:proofErr w:type="spellStart"/>
      <w:r w:rsidR="004444C2" w:rsidRPr="004444C2">
        <w:rPr>
          <w:rFonts w:ascii="Arial" w:hAnsi="Arial" w:cs="Arial"/>
          <w:sz w:val="24"/>
          <w:szCs w:val="24"/>
        </w:rPr>
        <w:t>Кетовскому</w:t>
      </w:r>
      <w:proofErr w:type="spellEnd"/>
      <w:r w:rsidR="004444C2" w:rsidRPr="004444C2">
        <w:rPr>
          <w:rFonts w:ascii="Arial" w:hAnsi="Arial" w:cs="Arial"/>
          <w:sz w:val="24"/>
          <w:szCs w:val="24"/>
        </w:rPr>
        <w:t xml:space="preserve"> району</w:t>
      </w:r>
    </w:p>
    <w:p w:rsidR="004444C2" w:rsidRDefault="004444C2" w:rsidP="004444C2">
      <w:pPr>
        <w:pStyle w:val="a3"/>
        <w:ind w:left="709"/>
        <w:rPr>
          <w:rFonts w:ascii="Arial" w:hAnsi="Arial" w:cs="Arial"/>
          <w:sz w:val="24"/>
          <w:szCs w:val="24"/>
        </w:rPr>
      </w:pPr>
    </w:p>
    <w:p w:rsidR="004444C2" w:rsidRPr="00083447" w:rsidRDefault="004444C2" w:rsidP="004444C2">
      <w:pPr>
        <w:pStyle w:val="a3"/>
        <w:ind w:left="709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Pr="004444C2"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b/>
          <w:sz w:val="24"/>
          <w:szCs w:val="24"/>
        </w:rPr>
        <w:t>О ходе и результатах выполнения органами местного самоуправления мероприятий по разработке комплексных схем организации дорожного движения на территории муниципальных образований и программ по формированию законопослушного поведения участников дорожного движения (перечень поручений Президента Российской Федерации по итогам заседания президиума Государственного совета Российской Федерации  14 марта 2016 года № Пр-637ГС от 11.04.2016г.) и плана мероприятий, направленных на формирование законопослушного поведения участников дорожного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движения, предотвращение дорожно-транспортных происшествий, связанных с выездом транспортных средств на полосу встречного движения.</w:t>
      </w:r>
      <w:r w:rsidRPr="004444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083447">
        <w:rPr>
          <w:rFonts w:ascii="Arial" w:hAnsi="Arial" w:cs="Arial"/>
          <w:sz w:val="24"/>
          <w:szCs w:val="24"/>
        </w:rPr>
        <w:t>Информация:</w:t>
      </w:r>
    </w:p>
    <w:p w:rsidR="004444C2" w:rsidRDefault="004444C2" w:rsidP="004444C2">
      <w:pPr>
        <w:pStyle w:val="a3"/>
        <w:ind w:left="1440" w:hanging="731"/>
        <w:rPr>
          <w:rFonts w:ascii="Arial" w:hAnsi="Arial" w:cs="Arial"/>
          <w:sz w:val="24"/>
          <w:szCs w:val="24"/>
        </w:rPr>
      </w:pPr>
      <w:r w:rsidRPr="00083447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083447">
        <w:rPr>
          <w:rFonts w:ascii="Arial" w:hAnsi="Arial" w:cs="Arial"/>
          <w:sz w:val="24"/>
          <w:szCs w:val="24"/>
        </w:rPr>
        <w:t>Кетовского</w:t>
      </w:r>
      <w:proofErr w:type="spellEnd"/>
      <w:r w:rsidRPr="00083447">
        <w:rPr>
          <w:rFonts w:ascii="Arial" w:hAnsi="Arial" w:cs="Arial"/>
          <w:sz w:val="24"/>
          <w:szCs w:val="24"/>
        </w:rPr>
        <w:t xml:space="preserve"> района.</w:t>
      </w:r>
    </w:p>
    <w:p w:rsidR="00EB15EC" w:rsidRPr="00083447" w:rsidRDefault="00EB15EC" w:rsidP="004444C2">
      <w:pPr>
        <w:pStyle w:val="a3"/>
        <w:ind w:left="1440" w:hanging="7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 сельсоветов</w:t>
      </w:r>
    </w:p>
    <w:p w:rsidR="004444C2" w:rsidRDefault="004444C2" w:rsidP="004444C2">
      <w:pPr>
        <w:rPr>
          <w:rFonts w:ascii="Arial" w:hAnsi="Arial" w:cs="Arial"/>
          <w:b/>
          <w:sz w:val="24"/>
          <w:szCs w:val="24"/>
        </w:rPr>
      </w:pPr>
    </w:p>
    <w:p w:rsidR="004444C2" w:rsidRPr="004444C2" w:rsidRDefault="004444C2" w:rsidP="004444C2">
      <w:pPr>
        <w:rPr>
          <w:rFonts w:ascii="Arial" w:hAnsi="Arial" w:cs="Arial"/>
          <w:b/>
          <w:sz w:val="24"/>
          <w:szCs w:val="24"/>
        </w:rPr>
      </w:pPr>
    </w:p>
    <w:p w:rsidR="00B220A7" w:rsidRPr="00015542" w:rsidRDefault="00B220A7" w:rsidP="00E536C5">
      <w:pPr>
        <w:pStyle w:val="a3"/>
        <w:ind w:left="1440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E536C5" w:rsidRPr="00EB15EC" w:rsidRDefault="00A32621" w:rsidP="00A32621">
      <w:pPr>
        <w:pStyle w:val="a3"/>
        <w:ind w:left="1440"/>
        <w:rPr>
          <w:rFonts w:ascii="Arial" w:hAnsi="Arial" w:cs="Arial"/>
          <w:b/>
          <w:sz w:val="28"/>
          <w:szCs w:val="28"/>
        </w:rPr>
      </w:pPr>
      <w:r w:rsidRPr="00EB15EC">
        <w:rPr>
          <w:rFonts w:ascii="Arial" w:hAnsi="Arial" w:cs="Arial"/>
          <w:b/>
          <w:sz w:val="28"/>
          <w:szCs w:val="28"/>
        </w:rPr>
        <w:t xml:space="preserve">               </w:t>
      </w:r>
      <w:r w:rsidR="00E536C5" w:rsidRPr="00EB15EC">
        <w:rPr>
          <w:rFonts w:ascii="Arial" w:hAnsi="Arial" w:cs="Arial"/>
          <w:b/>
          <w:sz w:val="28"/>
          <w:szCs w:val="28"/>
        </w:rPr>
        <w:t>Заседание № 4 (ноябрь)</w:t>
      </w:r>
    </w:p>
    <w:p w:rsidR="00B220A7" w:rsidRPr="00EB15EC" w:rsidRDefault="00B220A7" w:rsidP="00E536C5">
      <w:pPr>
        <w:pStyle w:val="a3"/>
        <w:ind w:left="1440"/>
        <w:jc w:val="center"/>
        <w:rPr>
          <w:rFonts w:ascii="Arial" w:hAnsi="Arial" w:cs="Arial"/>
          <w:b/>
          <w:sz w:val="28"/>
          <w:szCs w:val="28"/>
        </w:rPr>
      </w:pPr>
    </w:p>
    <w:p w:rsidR="00E536C5" w:rsidRPr="00EB15EC" w:rsidRDefault="00E536C5" w:rsidP="00A32621">
      <w:pPr>
        <w:pStyle w:val="a3"/>
        <w:numPr>
          <w:ilvl w:val="0"/>
          <w:numId w:val="4"/>
        </w:numPr>
        <w:ind w:left="709" w:hanging="425"/>
        <w:rPr>
          <w:rFonts w:ascii="Arial" w:hAnsi="Arial" w:cs="Arial"/>
          <w:b/>
          <w:sz w:val="24"/>
          <w:szCs w:val="24"/>
        </w:rPr>
      </w:pPr>
      <w:r w:rsidRPr="00EB15EC">
        <w:rPr>
          <w:rFonts w:ascii="Arial" w:hAnsi="Arial" w:cs="Arial"/>
          <w:b/>
          <w:sz w:val="24"/>
          <w:szCs w:val="24"/>
        </w:rPr>
        <w:t xml:space="preserve">О результатах реализации в </w:t>
      </w:r>
      <w:r w:rsidR="00171111" w:rsidRPr="00EB15EC">
        <w:rPr>
          <w:rFonts w:ascii="Arial" w:hAnsi="Arial" w:cs="Arial"/>
          <w:b/>
          <w:sz w:val="24"/>
          <w:szCs w:val="24"/>
        </w:rPr>
        <w:t>201</w:t>
      </w:r>
      <w:r w:rsidR="00EB15EC" w:rsidRPr="00EB15EC">
        <w:rPr>
          <w:rFonts w:ascii="Arial" w:hAnsi="Arial" w:cs="Arial"/>
          <w:b/>
          <w:sz w:val="24"/>
          <w:szCs w:val="24"/>
        </w:rPr>
        <w:t>8</w:t>
      </w:r>
      <w:r w:rsidRPr="00EB15EC">
        <w:rPr>
          <w:rFonts w:ascii="Arial" w:hAnsi="Arial" w:cs="Arial"/>
          <w:b/>
          <w:sz w:val="24"/>
          <w:szCs w:val="24"/>
        </w:rPr>
        <w:t xml:space="preserve"> году </w:t>
      </w:r>
      <w:r w:rsidR="00A66013" w:rsidRPr="00EB15EC">
        <w:rPr>
          <w:rFonts w:ascii="Arial" w:hAnsi="Arial" w:cs="Arial"/>
          <w:b/>
          <w:sz w:val="24"/>
          <w:szCs w:val="24"/>
        </w:rPr>
        <w:t>м</w:t>
      </w:r>
      <w:r w:rsidRPr="00EB15EC">
        <w:rPr>
          <w:rFonts w:ascii="Arial" w:hAnsi="Arial" w:cs="Arial"/>
          <w:b/>
          <w:sz w:val="24"/>
          <w:szCs w:val="24"/>
        </w:rPr>
        <w:t xml:space="preserve">униципальной  </w:t>
      </w:r>
      <w:r w:rsidR="00A66013" w:rsidRPr="00EB15EC">
        <w:rPr>
          <w:rFonts w:ascii="Arial" w:hAnsi="Arial" w:cs="Arial"/>
          <w:b/>
          <w:sz w:val="24"/>
          <w:szCs w:val="24"/>
        </w:rPr>
        <w:t xml:space="preserve">целевой </w:t>
      </w:r>
      <w:r w:rsidRPr="00EB15EC">
        <w:rPr>
          <w:rFonts w:ascii="Arial" w:hAnsi="Arial" w:cs="Arial"/>
          <w:b/>
          <w:sz w:val="24"/>
          <w:szCs w:val="24"/>
        </w:rPr>
        <w:t xml:space="preserve">программы </w:t>
      </w:r>
      <w:r w:rsidR="00A66013" w:rsidRPr="00EB15EC">
        <w:rPr>
          <w:rFonts w:ascii="Arial" w:hAnsi="Arial" w:cs="Arial"/>
          <w:b/>
          <w:sz w:val="24"/>
          <w:szCs w:val="24"/>
        </w:rPr>
        <w:t xml:space="preserve">«Повышение безопасности дорожного движения в </w:t>
      </w:r>
      <w:proofErr w:type="spellStart"/>
      <w:r w:rsidR="00A66013" w:rsidRPr="00EB15EC">
        <w:rPr>
          <w:rFonts w:ascii="Arial" w:hAnsi="Arial" w:cs="Arial"/>
          <w:b/>
          <w:sz w:val="24"/>
          <w:szCs w:val="24"/>
        </w:rPr>
        <w:t>Кетовском</w:t>
      </w:r>
      <w:proofErr w:type="spellEnd"/>
      <w:r w:rsidR="00A66013" w:rsidRPr="00EB15EC">
        <w:rPr>
          <w:rFonts w:ascii="Arial" w:hAnsi="Arial" w:cs="Arial"/>
          <w:b/>
          <w:sz w:val="24"/>
          <w:szCs w:val="24"/>
        </w:rPr>
        <w:t xml:space="preserve"> районе на 2014-2018 годы»</w:t>
      </w:r>
    </w:p>
    <w:p w:rsidR="00EB15EC" w:rsidRPr="00EB15EC" w:rsidRDefault="00A66013" w:rsidP="00E70264">
      <w:pPr>
        <w:pStyle w:val="a3"/>
        <w:ind w:left="709"/>
        <w:rPr>
          <w:rFonts w:ascii="Arial" w:hAnsi="Arial" w:cs="Arial"/>
          <w:sz w:val="24"/>
          <w:szCs w:val="24"/>
        </w:rPr>
      </w:pPr>
      <w:r w:rsidRPr="00EB15EC">
        <w:rPr>
          <w:rFonts w:ascii="Arial" w:hAnsi="Arial" w:cs="Arial"/>
          <w:sz w:val="24"/>
          <w:szCs w:val="24"/>
        </w:rPr>
        <w:t xml:space="preserve">Информация: </w:t>
      </w:r>
      <w:r w:rsidR="00EB15EC" w:rsidRPr="00EB15EC">
        <w:rPr>
          <w:rFonts w:ascii="Arial" w:hAnsi="Arial" w:cs="Arial"/>
          <w:sz w:val="24"/>
          <w:szCs w:val="24"/>
        </w:rPr>
        <w:t xml:space="preserve">ГИБДД по </w:t>
      </w:r>
      <w:proofErr w:type="spellStart"/>
      <w:r w:rsidR="00EB15EC" w:rsidRPr="00EB15EC">
        <w:rPr>
          <w:rFonts w:ascii="Arial" w:hAnsi="Arial" w:cs="Arial"/>
          <w:sz w:val="24"/>
          <w:szCs w:val="24"/>
        </w:rPr>
        <w:t>Кетовскому</w:t>
      </w:r>
      <w:proofErr w:type="spellEnd"/>
      <w:r w:rsidR="00EB15EC" w:rsidRPr="00EB15EC">
        <w:rPr>
          <w:rFonts w:ascii="Arial" w:hAnsi="Arial" w:cs="Arial"/>
          <w:sz w:val="24"/>
          <w:szCs w:val="24"/>
        </w:rPr>
        <w:t xml:space="preserve"> району;</w:t>
      </w:r>
    </w:p>
    <w:p w:rsidR="00171111" w:rsidRPr="00EB15EC" w:rsidRDefault="00171111" w:rsidP="00A32621">
      <w:pPr>
        <w:pStyle w:val="a3"/>
        <w:ind w:left="1800" w:hanging="1091"/>
        <w:rPr>
          <w:rFonts w:ascii="Arial" w:hAnsi="Arial" w:cs="Arial"/>
          <w:sz w:val="24"/>
          <w:szCs w:val="24"/>
        </w:rPr>
      </w:pPr>
      <w:r w:rsidRPr="00EB15EC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EB15EC">
        <w:rPr>
          <w:rFonts w:ascii="Arial" w:hAnsi="Arial" w:cs="Arial"/>
          <w:sz w:val="24"/>
          <w:szCs w:val="24"/>
        </w:rPr>
        <w:t>Кетовского</w:t>
      </w:r>
      <w:proofErr w:type="spellEnd"/>
      <w:r w:rsidRPr="00EB15EC">
        <w:rPr>
          <w:rFonts w:ascii="Arial" w:hAnsi="Arial" w:cs="Arial"/>
          <w:sz w:val="24"/>
          <w:szCs w:val="24"/>
        </w:rPr>
        <w:t xml:space="preserve"> района.</w:t>
      </w:r>
    </w:p>
    <w:p w:rsidR="00171111" w:rsidRPr="00EB15EC" w:rsidRDefault="00171111" w:rsidP="00171111">
      <w:pPr>
        <w:pStyle w:val="a3"/>
        <w:ind w:left="1800"/>
        <w:rPr>
          <w:rFonts w:ascii="Arial" w:hAnsi="Arial" w:cs="Arial"/>
          <w:b/>
          <w:sz w:val="24"/>
          <w:szCs w:val="24"/>
        </w:rPr>
      </w:pPr>
    </w:p>
    <w:p w:rsidR="00EB15EC" w:rsidRPr="00EB15EC" w:rsidRDefault="00A66013" w:rsidP="00EB15EC">
      <w:pPr>
        <w:pStyle w:val="a3"/>
        <w:numPr>
          <w:ilvl w:val="0"/>
          <w:numId w:val="4"/>
        </w:numPr>
        <w:ind w:left="709" w:hanging="425"/>
        <w:rPr>
          <w:rFonts w:ascii="Arial" w:hAnsi="Arial" w:cs="Arial"/>
          <w:sz w:val="24"/>
          <w:szCs w:val="24"/>
        </w:rPr>
      </w:pPr>
      <w:r w:rsidRPr="00EB15EC">
        <w:rPr>
          <w:rFonts w:ascii="Arial" w:hAnsi="Arial" w:cs="Arial"/>
          <w:b/>
          <w:sz w:val="24"/>
          <w:szCs w:val="24"/>
        </w:rPr>
        <w:t xml:space="preserve">Об </w:t>
      </w:r>
      <w:r w:rsidR="00EB15EC" w:rsidRPr="00EB15EC">
        <w:rPr>
          <w:rFonts w:ascii="Arial" w:hAnsi="Arial" w:cs="Arial"/>
          <w:b/>
          <w:sz w:val="24"/>
          <w:szCs w:val="24"/>
        </w:rPr>
        <w:t xml:space="preserve">организации </w:t>
      </w:r>
      <w:proofErr w:type="gramStart"/>
      <w:r w:rsidR="00EB15EC" w:rsidRPr="00EB15EC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="00EB15EC" w:rsidRPr="00EB15EC">
        <w:rPr>
          <w:rFonts w:ascii="Arial" w:hAnsi="Arial" w:cs="Arial"/>
          <w:b/>
          <w:sz w:val="24"/>
          <w:szCs w:val="24"/>
        </w:rPr>
        <w:t xml:space="preserve"> обеспечением безопасности перевозок юридическими лицами и индивидуальными предпринимателями, осуществляемыми перевозки пассажиров и багажа по регулярным автобусным маршрутам на основании выданных лицензий и перевозки пассажиров и багажа по заказам, принимаемых мерах комплексного воздействия на нелегальных перевозчиков и перевозчиков, оказывающих некачественные транспортные услуги.                                      </w:t>
      </w:r>
      <w:r w:rsidRPr="00EB15EC">
        <w:rPr>
          <w:rFonts w:ascii="Arial" w:hAnsi="Arial" w:cs="Arial"/>
          <w:sz w:val="24"/>
          <w:szCs w:val="24"/>
        </w:rPr>
        <w:t xml:space="preserve">Информация: ГИБДД по </w:t>
      </w:r>
      <w:proofErr w:type="spellStart"/>
      <w:r w:rsidRPr="00EB15EC">
        <w:rPr>
          <w:rFonts w:ascii="Arial" w:hAnsi="Arial" w:cs="Arial"/>
          <w:sz w:val="24"/>
          <w:szCs w:val="24"/>
        </w:rPr>
        <w:t>Кетовскому</w:t>
      </w:r>
      <w:proofErr w:type="spellEnd"/>
      <w:r w:rsidRPr="00EB15EC">
        <w:rPr>
          <w:rFonts w:ascii="Arial" w:hAnsi="Arial" w:cs="Arial"/>
          <w:sz w:val="24"/>
          <w:szCs w:val="24"/>
        </w:rPr>
        <w:t xml:space="preserve"> району;</w:t>
      </w:r>
      <w:r w:rsidR="00EB15EC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EB15EC" w:rsidRPr="00EB15EC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EB15EC" w:rsidRPr="00EB15EC">
        <w:rPr>
          <w:rFonts w:ascii="Arial" w:hAnsi="Arial" w:cs="Arial"/>
          <w:sz w:val="24"/>
          <w:szCs w:val="24"/>
        </w:rPr>
        <w:t>Кетовского</w:t>
      </w:r>
      <w:proofErr w:type="spellEnd"/>
      <w:r w:rsidR="00EB15EC" w:rsidRPr="00EB15EC">
        <w:rPr>
          <w:rFonts w:ascii="Arial" w:hAnsi="Arial" w:cs="Arial"/>
          <w:sz w:val="24"/>
          <w:szCs w:val="24"/>
        </w:rPr>
        <w:t xml:space="preserve"> района.</w:t>
      </w:r>
    </w:p>
    <w:p w:rsidR="00171111" w:rsidRPr="00EB15EC" w:rsidRDefault="00171111" w:rsidP="00171111">
      <w:pPr>
        <w:pStyle w:val="a3"/>
        <w:ind w:left="1418"/>
        <w:rPr>
          <w:rFonts w:ascii="Arial" w:hAnsi="Arial" w:cs="Arial"/>
          <w:sz w:val="24"/>
          <w:szCs w:val="24"/>
        </w:rPr>
      </w:pPr>
    </w:p>
    <w:p w:rsidR="00A66013" w:rsidRPr="00EB15EC" w:rsidRDefault="00A66013" w:rsidP="00A32621">
      <w:pPr>
        <w:pStyle w:val="a3"/>
        <w:numPr>
          <w:ilvl w:val="0"/>
          <w:numId w:val="4"/>
        </w:numPr>
        <w:ind w:left="709"/>
        <w:rPr>
          <w:rFonts w:ascii="Arial" w:hAnsi="Arial" w:cs="Arial"/>
          <w:b/>
          <w:sz w:val="24"/>
          <w:szCs w:val="24"/>
        </w:rPr>
      </w:pPr>
      <w:r w:rsidRPr="00EB15EC">
        <w:rPr>
          <w:rFonts w:ascii="Arial" w:hAnsi="Arial" w:cs="Arial"/>
          <w:b/>
          <w:sz w:val="24"/>
          <w:szCs w:val="24"/>
        </w:rPr>
        <w:t xml:space="preserve">Об итогах реализации Комплекса мер по профилактике детского дорожно-транспортного травматизма в образовательных учреждениях </w:t>
      </w:r>
      <w:proofErr w:type="spellStart"/>
      <w:r w:rsidRPr="00EB15EC">
        <w:rPr>
          <w:rFonts w:ascii="Arial" w:hAnsi="Arial" w:cs="Arial"/>
          <w:b/>
          <w:sz w:val="24"/>
          <w:szCs w:val="24"/>
        </w:rPr>
        <w:t>Кетовского</w:t>
      </w:r>
      <w:proofErr w:type="spellEnd"/>
      <w:r w:rsidRPr="00EB15EC">
        <w:rPr>
          <w:rFonts w:ascii="Arial" w:hAnsi="Arial" w:cs="Arial"/>
          <w:b/>
          <w:sz w:val="24"/>
          <w:szCs w:val="24"/>
        </w:rPr>
        <w:t xml:space="preserve"> района.</w:t>
      </w:r>
    </w:p>
    <w:p w:rsidR="00A66013" w:rsidRPr="00EB15EC" w:rsidRDefault="00A66013" w:rsidP="00A32621">
      <w:pPr>
        <w:pStyle w:val="a3"/>
        <w:ind w:left="1800" w:hanging="1091"/>
        <w:rPr>
          <w:rFonts w:ascii="Arial" w:hAnsi="Arial" w:cs="Arial"/>
          <w:sz w:val="24"/>
          <w:szCs w:val="24"/>
        </w:rPr>
      </w:pPr>
      <w:r w:rsidRPr="00EB15EC">
        <w:rPr>
          <w:rFonts w:ascii="Arial" w:hAnsi="Arial" w:cs="Arial"/>
          <w:sz w:val="24"/>
          <w:szCs w:val="24"/>
        </w:rPr>
        <w:t xml:space="preserve">Информация: УНО </w:t>
      </w:r>
      <w:proofErr w:type="spellStart"/>
      <w:r w:rsidRPr="00EB15EC">
        <w:rPr>
          <w:rFonts w:ascii="Arial" w:hAnsi="Arial" w:cs="Arial"/>
          <w:sz w:val="24"/>
          <w:szCs w:val="24"/>
        </w:rPr>
        <w:t>Кетовского</w:t>
      </w:r>
      <w:proofErr w:type="spellEnd"/>
      <w:r w:rsidRPr="00EB15EC">
        <w:rPr>
          <w:rFonts w:ascii="Arial" w:hAnsi="Arial" w:cs="Arial"/>
          <w:sz w:val="24"/>
          <w:szCs w:val="24"/>
        </w:rPr>
        <w:t xml:space="preserve"> района;</w:t>
      </w:r>
    </w:p>
    <w:p w:rsidR="00A66013" w:rsidRPr="00EB15EC" w:rsidRDefault="00A66013" w:rsidP="00A32621">
      <w:pPr>
        <w:pStyle w:val="a3"/>
        <w:ind w:left="1800" w:hanging="1091"/>
        <w:rPr>
          <w:rFonts w:ascii="Arial" w:hAnsi="Arial" w:cs="Arial"/>
          <w:sz w:val="24"/>
          <w:szCs w:val="24"/>
        </w:rPr>
      </w:pPr>
      <w:r w:rsidRPr="00EB15EC">
        <w:rPr>
          <w:rFonts w:ascii="Arial" w:hAnsi="Arial" w:cs="Arial"/>
          <w:sz w:val="24"/>
          <w:szCs w:val="24"/>
        </w:rPr>
        <w:t xml:space="preserve">ГИБДД по </w:t>
      </w:r>
      <w:proofErr w:type="spellStart"/>
      <w:r w:rsidRPr="00EB15EC">
        <w:rPr>
          <w:rFonts w:ascii="Arial" w:hAnsi="Arial" w:cs="Arial"/>
          <w:sz w:val="24"/>
          <w:szCs w:val="24"/>
        </w:rPr>
        <w:t>Кетовскому</w:t>
      </w:r>
      <w:proofErr w:type="spellEnd"/>
      <w:r w:rsidRPr="00EB15EC">
        <w:rPr>
          <w:rFonts w:ascii="Arial" w:hAnsi="Arial" w:cs="Arial"/>
          <w:sz w:val="24"/>
          <w:szCs w:val="24"/>
        </w:rPr>
        <w:t xml:space="preserve"> району.</w:t>
      </w:r>
    </w:p>
    <w:p w:rsidR="00171111" w:rsidRPr="00EB15EC" w:rsidRDefault="00171111" w:rsidP="00171111">
      <w:pPr>
        <w:pStyle w:val="a3"/>
        <w:ind w:left="1800" w:hanging="382"/>
        <w:rPr>
          <w:rFonts w:ascii="Arial" w:hAnsi="Arial" w:cs="Arial"/>
          <w:sz w:val="24"/>
          <w:szCs w:val="24"/>
        </w:rPr>
      </w:pPr>
    </w:p>
    <w:p w:rsidR="00A66013" w:rsidRPr="00EB15EC" w:rsidRDefault="00A32621" w:rsidP="00A32621">
      <w:pPr>
        <w:pStyle w:val="a3"/>
        <w:numPr>
          <w:ilvl w:val="0"/>
          <w:numId w:val="4"/>
        </w:numPr>
        <w:ind w:left="709" w:hanging="283"/>
        <w:rPr>
          <w:rFonts w:ascii="Arial" w:hAnsi="Arial" w:cs="Arial"/>
          <w:b/>
          <w:sz w:val="24"/>
          <w:szCs w:val="24"/>
        </w:rPr>
      </w:pPr>
      <w:r w:rsidRPr="00EB15EC">
        <w:rPr>
          <w:rFonts w:ascii="Arial" w:hAnsi="Arial" w:cs="Arial"/>
          <w:b/>
          <w:sz w:val="24"/>
          <w:szCs w:val="24"/>
        </w:rPr>
        <w:t xml:space="preserve"> </w:t>
      </w:r>
      <w:r w:rsidR="00A66013" w:rsidRPr="00EB15EC">
        <w:rPr>
          <w:rFonts w:ascii="Arial" w:hAnsi="Arial" w:cs="Arial"/>
          <w:b/>
          <w:sz w:val="24"/>
          <w:szCs w:val="24"/>
        </w:rPr>
        <w:t>Утверждение плана работы Комиссии на 201</w:t>
      </w:r>
      <w:r w:rsidR="00E70264">
        <w:rPr>
          <w:rFonts w:ascii="Arial" w:hAnsi="Arial" w:cs="Arial"/>
          <w:b/>
          <w:sz w:val="24"/>
          <w:szCs w:val="24"/>
        </w:rPr>
        <w:t>9</w:t>
      </w:r>
      <w:r w:rsidR="00A66013" w:rsidRPr="00EB15EC">
        <w:rPr>
          <w:rFonts w:ascii="Arial" w:hAnsi="Arial" w:cs="Arial"/>
          <w:b/>
          <w:sz w:val="24"/>
          <w:szCs w:val="24"/>
        </w:rPr>
        <w:t xml:space="preserve"> год</w:t>
      </w:r>
      <w:r w:rsidR="00EB15EC" w:rsidRPr="00EB15EC">
        <w:rPr>
          <w:rFonts w:ascii="Arial" w:hAnsi="Arial" w:cs="Arial"/>
          <w:sz w:val="24"/>
          <w:szCs w:val="24"/>
        </w:rPr>
        <w:t xml:space="preserve"> </w:t>
      </w:r>
      <w:r w:rsidR="00E70264">
        <w:rPr>
          <w:rFonts w:ascii="Arial" w:hAnsi="Arial" w:cs="Arial"/>
          <w:sz w:val="24"/>
          <w:szCs w:val="24"/>
        </w:rPr>
        <w:t xml:space="preserve">                                  </w:t>
      </w:r>
      <w:r w:rsidR="00E70264" w:rsidRPr="00EB15EC">
        <w:rPr>
          <w:rFonts w:ascii="Arial" w:hAnsi="Arial" w:cs="Arial"/>
          <w:sz w:val="24"/>
          <w:szCs w:val="24"/>
        </w:rPr>
        <w:t>Информация:</w:t>
      </w:r>
      <w:r w:rsidR="00E70264">
        <w:rPr>
          <w:rFonts w:ascii="Arial" w:hAnsi="Arial" w:cs="Arial"/>
          <w:sz w:val="24"/>
          <w:szCs w:val="24"/>
        </w:rPr>
        <w:t xml:space="preserve"> </w:t>
      </w:r>
      <w:r w:rsidR="00EB15EC" w:rsidRPr="00EB15EC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EB15EC" w:rsidRPr="00EB15EC">
        <w:rPr>
          <w:rFonts w:ascii="Arial" w:hAnsi="Arial" w:cs="Arial"/>
          <w:sz w:val="24"/>
          <w:szCs w:val="24"/>
        </w:rPr>
        <w:t>Кетовского</w:t>
      </w:r>
      <w:proofErr w:type="spellEnd"/>
      <w:r w:rsidR="00EB15EC" w:rsidRPr="00EB15EC">
        <w:rPr>
          <w:rFonts w:ascii="Arial" w:hAnsi="Arial" w:cs="Arial"/>
          <w:sz w:val="24"/>
          <w:szCs w:val="24"/>
        </w:rPr>
        <w:t xml:space="preserve"> района.</w:t>
      </w:r>
    </w:p>
    <w:p w:rsidR="002A0486" w:rsidRPr="00EB15EC" w:rsidRDefault="002A0486" w:rsidP="00A32621">
      <w:pPr>
        <w:pStyle w:val="a3"/>
        <w:ind w:left="1418" w:hanging="709"/>
        <w:rPr>
          <w:sz w:val="24"/>
          <w:szCs w:val="24"/>
        </w:rPr>
      </w:pPr>
    </w:p>
    <w:sectPr w:rsidR="002A0486" w:rsidRPr="00EB15EC" w:rsidSect="00B220A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AB1"/>
    <w:multiLevelType w:val="hybridMultilevel"/>
    <w:tmpl w:val="C3FA092A"/>
    <w:lvl w:ilvl="0" w:tplc="292A84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9B1F46"/>
    <w:multiLevelType w:val="hybridMultilevel"/>
    <w:tmpl w:val="3C3A0084"/>
    <w:lvl w:ilvl="0" w:tplc="074EB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76C81"/>
    <w:multiLevelType w:val="hybridMultilevel"/>
    <w:tmpl w:val="31DE982E"/>
    <w:lvl w:ilvl="0" w:tplc="C07033C6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8286D26"/>
    <w:multiLevelType w:val="hybridMultilevel"/>
    <w:tmpl w:val="33825D10"/>
    <w:lvl w:ilvl="0" w:tplc="85B62324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234E"/>
    <w:rsid w:val="00015542"/>
    <w:rsid w:val="00020551"/>
    <w:rsid w:val="00083447"/>
    <w:rsid w:val="000A3681"/>
    <w:rsid w:val="00112D15"/>
    <w:rsid w:val="00171111"/>
    <w:rsid w:val="00191D29"/>
    <w:rsid w:val="002A0486"/>
    <w:rsid w:val="003238BE"/>
    <w:rsid w:val="00350EED"/>
    <w:rsid w:val="004444C2"/>
    <w:rsid w:val="004D726B"/>
    <w:rsid w:val="0051234E"/>
    <w:rsid w:val="005810A9"/>
    <w:rsid w:val="005B5900"/>
    <w:rsid w:val="005D278B"/>
    <w:rsid w:val="00634FC4"/>
    <w:rsid w:val="00636150"/>
    <w:rsid w:val="00810D81"/>
    <w:rsid w:val="008671A0"/>
    <w:rsid w:val="008E3256"/>
    <w:rsid w:val="009E05AE"/>
    <w:rsid w:val="00A32621"/>
    <w:rsid w:val="00A66013"/>
    <w:rsid w:val="00B220A7"/>
    <w:rsid w:val="00C22EE6"/>
    <w:rsid w:val="00E536C5"/>
    <w:rsid w:val="00E70264"/>
    <w:rsid w:val="00EB15EC"/>
    <w:rsid w:val="00FD5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2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0C176-D0B5-4F75-A442-AE1E13E67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2017-12-29T04:14:00Z</cp:lastPrinted>
  <dcterms:created xsi:type="dcterms:W3CDTF">2016-12-19T04:00:00Z</dcterms:created>
  <dcterms:modified xsi:type="dcterms:W3CDTF">2017-12-29T04:19:00Z</dcterms:modified>
</cp:coreProperties>
</file>